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18962" w14:textId="77777777" w:rsidR="00BD26D7" w:rsidRPr="00FC31A1" w:rsidRDefault="00944CFC" w:rsidP="00FC31A1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</w:pPr>
      <w:r w:rsidRPr="00FC31A1"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  <w:t>Dimanche 13 juin 2021</w:t>
      </w:r>
      <w:r w:rsidRPr="00FC31A1"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  <w:tab/>
      </w:r>
      <w:r w:rsidRPr="00FC31A1"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  <w:tab/>
      </w:r>
      <w:r w:rsidRPr="00FC31A1"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  <w:tab/>
        <w:t xml:space="preserve">SEMENCE  </w:t>
      </w:r>
      <w:r w:rsidRPr="00FC31A1"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  <w:tab/>
      </w:r>
      <w:r w:rsidRPr="00FC31A1">
        <w:rPr>
          <w:rFonts w:ascii="Times New Roman" w:hAnsi="Times New Roman" w:cs="Times New Roman"/>
          <w:i/>
          <w:iCs/>
          <w:color w:val="A6A6A6" w:themeColor="background1" w:themeShade="A6"/>
          <w:sz w:val="20"/>
        </w:rPr>
        <w:tab/>
        <w:t>Le BERCEAU</w:t>
      </w:r>
    </w:p>
    <w:p w14:paraId="408EAFF5" w14:textId="45CDF696" w:rsidR="00944CFC" w:rsidRPr="00FC31A1" w:rsidRDefault="00C152E9" w:rsidP="00FC31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C31A1">
        <w:rPr>
          <w:rFonts w:ascii="Times New Roman" w:hAnsi="Times New Roman" w:cs="Times New Roman"/>
          <w:sz w:val="24"/>
        </w:rPr>
        <w:t>Frères et Sœurs</w:t>
      </w:r>
      <w:r w:rsidR="00B41860" w:rsidRPr="00FC31A1">
        <w:rPr>
          <w:rFonts w:ascii="Times New Roman" w:hAnsi="Times New Roman" w:cs="Times New Roman"/>
          <w:sz w:val="24"/>
        </w:rPr>
        <w:t>,</w:t>
      </w:r>
    </w:p>
    <w:p w14:paraId="2E4EDFD0" w14:textId="053C5826" w:rsidR="006457AB" w:rsidRDefault="00A97338" w:rsidP="00FC3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1A1">
        <w:rPr>
          <w:rFonts w:ascii="Times New Roman" w:hAnsi="Times New Roman" w:cs="Times New Roman"/>
          <w:sz w:val="24"/>
        </w:rPr>
        <w:t>Jeudi dernier, la liturgie des heures nous faisait entendre cette affirmation de la lettre aux Romains</w:t>
      </w:r>
      <w:r w:rsidR="00F4711E" w:rsidRPr="00FC31A1">
        <w:rPr>
          <w:rFonts w:ascii="Times New Roman" w:hAnsi="Times New Roman" w:cs="Times New Roman"/>
          <w:sz w:val="24"/>
        </w:rPr>
        <w:t> :</w:t>
      </w:r>
      <w:r w:rsidRPr="00FC31A1">
        <w:rPr>
          <w:rFonts w:ascii="Times New Roman" w:hAnsi="Times New Roman" w:cs="Times New Roman"/>
          <w:sz w:val="24"/>
        </w:rPr>
        <w:t xml:space="preserve"> « Le Royaume ne consiste pas en des questions de nourriture</w:t>
      </w:r>
      <w:r w:rsidR="006570A6" w:rsidRPr="00FC31A1">
        <w:rPr>
          <w:rFonts w:ascii="Times New Roman" w:hAnsi="Times New Roman" w:cs="Times New Roman"/>
          <w:sz w:val="24"/>
        </w:rPr>
        <w:t xml:space="preserve"> </w:t>
      </w:r>
      <w:r w:rsidRPr="00FC31A1">
        <w:rPr>
          <w:rFonts w:ascii="Times New Roman" w:hAnsi="Times New Roman" w:cs="Times New Roman"/>
          <w:sz w:val="24"/>
        </w:rPr>
        <w:t>ou de boisson</w:t>
      </w:r>
      <w:r w:rsidR="005D5347" w:rsidRPr="00FC31A1">
        <w:rPr>
          <w:rFonts w:ascii="Times New Roman" w:hAnsi="Times New Roman" w:cs="Times New Roman"/>
          <w:sz w:val="24"/>
        </w:rPr>
        <w:t xml:space="preserve"> </w:t>
      </w:r>
      <w:r w:rsidRPr="00FC31A1">
        <w:rPr>
          <w:rFonts w:ascii="Times New Roman" w:hAnsi="Times New Roman" w:cs="Times New Roman"/>
          <w:sz w:val="24"/>
        </w:rPr>
        <w:t xml:space="preserve">; il </w:t>
      </w:r>
      <w:r w:rsidR="00F4711E" w:rsidRPr="00FC31A1">
        <w:rPr>
          <w:rFonts w:ascii="Times New Roman" w:hAnsi="Times New Roman" w:cs="Times New Roman"/>
          <w:sz w:val="24"/>
        </w:rPr>
        <w:t>e</w:t>
      </w:r>
      <w:r w:rsidRPr="00FC31A1">
        <w:rPr>
          <w:rFonts w:ascii="Times New Roman" w:hAnsi="Times New Roman" w:cs="Times New Roman"/>
          <w:sz w:val="24"/>
        </w:rPr>
        <w:t xml:space="preserve">st justice, paix et joie dans </w:t>
      </w:r>
      <w:r w:rsidR="00A447FC" w:rsidRPr="00FC31A1">
        <w:rPr>
          <w:rFonts w:ascii="Times New Roman" w:hAnsi="Times New Roman" w:cs="Times New Roman"/>
          <w:sz w:val="24"/>
        </w:rPr>
        <w:t>l’</w:t>
      </w:r>
      <w:r w:rsidRPr="00FC31A1">
        <w:rPr>
          <w:rFonts w:ascii="Times New Roman" w:hAnsi="Times New Roman" w:cs="Times New Roman"/>
          <w:sz w:val="24"/>
        </w:rPr>
        <w:t>Esprit Saint</w:t>
      </w:r>
      <w:r w:rsidR="00FD6D63" w:rsidRPr="00FC31A1">
        <w:rPr>
          <w:rFonts w:ascii="Times New Roman" w:hAnsi="Times New Roman" w:cs="Times New Roman"/>
          <w:sz w:val="24"/>
        </w:rPr>
        <w:t xml:space="preserve"> » </w:t>
      </w:r>
      <w:r w:rsidR="006570A6" w:rsidRPr="00FC31A1">
        <w:rPr>
          <w:rFonts w:ascii="Times New Roman" w:hAnsi="Times New Roman" w:cs="Times New Roman"/>
          <w:sz w:val="24"/>
        </w:rPr>
        <w:t>(</w:t>
      </w:r>
      <w:r w:rsidR="00FD6D63" w:rsidRPr="00FC31A1">
        <w:rPr>
          <w:rFonts w:ascii="Times New Roman" w:hAnsi="Times New Roman" w:cs="Times New Roman"/>
          <w:sz w:val="24"/>
        </w:rPr>
        <w:t>Rm14</w:t>
      </w:r>
      <w:proofErr w:type="gramStart"/>
      <w:r w:rsidR="00FD6D63" w:rsidRPr="00FC31A1">
        <w:rPr>
          <w:rFonts w:ascii="Times New Roman" w:hAnsi="Times New Roman" w:cs="Times New Roman"/>
          <w:sz w:val="24"/>
        </w:rPr>
        <w:t>,17</w:t>
      </w:r>
      <w:proofErr w:type="gramEnd"/>
      <w:r w:rsidR="00FD6D63" w:rsidRPr="00FC31A1">
        <w:rPr>
          <w:rFonts w:ascii="Times New Roman" w:hAnsi="Times New Roman" w:cs="Times New Roman"/>
          <w:sz w:val="24"/>
        </w:rPr>
        <w:t>). Et aujourd’hui,</w:t>
      </w:r>
      <w:r w:rsidR="006570A6" w:rsidRPr="00FC31A1">
        <w:rPr>
          <w:rFonts w:ascii="Times New Roman" w:hAnsi="Times New Roman" w:cs="Times New Roman"/>
          <w:sz w:val="24"/>
        </w:rPr>
        <w:t xml:space="preserve"> </w:t>
      </w:r>
      <w:r w:rsidR="00FD6D63" w:rsidRPr="00FC31A1">
        <w:rPr>
          <w:rFonts w:ascii="Times New Roman" w:hAnsi="Times New Roman" w:cs="Times New Roman"/>
          <w:sz w:val="24"/>
        </w:rPr>
        <w:t>st Marc uti</w:t>
      </w:r>
      <w:r w:rsidR="006570A6" w:rsidRPr="00FC31A1">
        <w:rPr>
          <w:rFonts w:ascii="Times New Roman" w:hAnsi="Times New Roman" w:cs="Times New Roman"/>
          <w:sz w:val="24"/>
        </w:rPr>
        <w:t>lise justement l’exemple de la nature. Il nous parle de cette semence qui, jetée en terre, parvient à ses fins « quoi qu’il en coûte</w:t>
      </w:r>
      <w:r w:rsidR="00277AD6">
        <w:rPr>
          <w:rFonts w:ascii="Times New Roman" w:hAnsi="Times New Roman" w:cs="Times New Roman"/>
          <w:sz w:val="24"/>
        </w:rPr>
        <w:t> »</w:t>
      </w:r>
      <w:r w:rsidR="006570A6" w:rsidRPr="00FC31A1">
        <w:rPr>
          <w:rFonts w:ascii="Times New Roman" w:hAnsi="Times New Roman" w:cs="Times New Roman"/>
          <w:sz w:val="24"/>
        </w:rPr>
        <w:t> ! Puisqu</w:t>
      </w:r>
      <w:r w:rsidR="005D5347" w:rsidRPr="00FC31A1">
        <w:rPr>
          <w:rFonts w:ascii="Times New Roman" w:hAnsi="Times New Roman" w:cs="Times New Roman"/>
          <w:sz w:val="24"/>
        </w:rPr>
        <w:t>e</w:t>
      </w:r>
      <w:r w:rsidR="006570A6" w:rsidRPr="00FC31A1">
        <w:rPr>
          <w:rFonts w:ascii="Times New Roman" w:hAnsi="Times New Roman" w:cs="Times New Roman"/>
          <w:sz w:val="24"/>
        </w:rPr>
        <w:t xml:space="preserve"> nous parlons volontiers d’écologie intégrale, nous avons plaisir à découvrir cett</w:t>
      </w:r>
      <w:r w:rsidR="0054294D" w:rsidRPr="00FC31A1">
        <w:rPr>
          <w:rFonts w:ascii="Times New Roman" w:hAnsi="Times New Roman" w:cs="Times New Roman"/>
          <w:sz w:val="24"/>
        </w:rPr>
        <w:t>e</w:t>
      </w:r>
      <w:r w:rsidR="006570A6" w:rsidRPr="00FC31A1">
        <w:rPr>
          <w:rFonts w:ascii="Times New Roman" w:hAnsi="Times New Roman" w:cs="Times New Roman"/>
          <w:sz w:val="24"/>
        </w:rPr>
        <w:t xml:space="preserve"> leçon de création</w:t>
      </w:r>
      <w:r w:rsidR="00277AD6">
        <w:rPr>
          <w:rFonts w:ascii="Times New Roman" w:hAnsi="Times New Roman" w:cs="Times New Roman"/>
          <w:sz w:val="24"/>
        </w:rPr>
        <w:t>,</w:t>
      </w:r>
      <w:r w:rsidR="006570A6" w:rsidRPr="00FC31A1">
        <w:rPr>
          <w:rFonts w:ascii="Times New Roman" w:hAnsi="Times New Roman" w:cs="Times New Roman"/>
          <w:sz w:val="24"/>
        </w:rPr>
        <w:t xml:space="preserve"> donnée par Jésus</w:t>
      </w:r>
      <w:r w:rsidR="0054294D" w:rsidRPr="00FC31A1">
        <w:rPr>
          <w:rFonts w:ascii="Times New Roman" w:hAnsi="Times New Roman" w:cs="Times New Roman"/>
          <w:sz w:val="24"/>
        </w:rPr>
        <w:t>,</w:t>
      </w:r>
      <w:r w:rsidR="00A375AA" w:rsidRPr="00FC31A1">
        <w:rPr>
          <w:rFonts w:ascii="Times New Roman" w:hAnsi="Times New Roman" w:cs="Times New Roman"/>
          <w:sz w:val="24"/>
        </w:rPr>
        <w:t xml:space="preserve"> leçon toute si</w:t>
      </w:r>
      <w:r w:rsidR="0054294D" w:rsidRPr="00FC31A1">
        <w:rPr>
          <w:rFonts w:ascii="Times New Roman" w:hAnsi="Times New Roman" w:cs="Times New Roman"/>
          <w:sz w:val="24"/>
        </w:rPr>
        <w:t>m</w:t>
      </w:r>
      <w:r w:rsidR="00A375AA" w:rsidRPr="00FC31A1">
        <w:rPr>
          <w:rFonts w:ascii="Times New Roman" w:hAnsi="Times New Roman" w:cs="Times New Roman"/>
          <w:sz w:val="24"/>
        </w:rPr>
        <w:t>ple</w:t>
      </w:r>
      <w:r w:rsidR="0054294D" w:rsidRPr="00FC31A1">
        <w:rPr>
          <w:rFonts w:ascii="Times New Roman" w:hAnsi="Times New Roman" w:cs="Times New Roman"/>
          <w:sz w:val="24"/>
        </w:rPr>
        <w:t xml:space="preserve"> et qui donne à penser et agir.</w:t>
      </w:r>
    </w:p>
    <w:p w14:paraId="770E5F9A" w14:textId="77777777" w:rsidR="00277AD6" w:rsidRPr="00FC31A1" w:rsidRDefault="00277AD6" w:rsidP="00FC3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14:paraId="04C195DE" w14:textId="3FDD10A3" w:rsidR="0087343D" w:rsidRPr="00FC31A1" w:rsidRDefault="0087343D" w:rsidP="00FC3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1A1">
        <w:rPr>
          <w:rFonts w:ascii="Times New Roman" w:hAnsi="Times New Roman" w:cs="Times New Roman"/>
          <w:sz w:val="24"/>
        </w:rPr>
        <w:t xml:space="preserve"> I</w:t>
      </w:r>
      <w:r w:rsidRPr="00FC31A1">
        <w:rPr>
          <w:rFonts w:ascii="Times New Roman" w:hAnsi="Times New Roman" w:cs="Times New Roman"/>
          <w:sz w:val="24"/>
        </w:rPr>
        <w:tab/>
      </w:r>
      <w:r w:rsidR="00FC31A1">
        <w:rPr>
          <w:rFonts w:ascii="Times New Roman" w:hAnsi="Times New Roman" w:cs="Times New Roman"/>
          <w:sz w:val="24"/>
        </w:rPr>
        <w:t>)</w:t>
      </w:r>
      <w:r w:rsidR="007F43C7">
        <w:rPr>
          <w:rFonts w:ascii="Times New Roman" w:hAnsi="Times New Roman" w:cs="Times New Roman"/>
          <w:sz w:val="24"/>
        </w:rPr>
        <w:tab/>
      </w:r>
      <w:r w:rsidR="00FC31A1">
        <w:rPr>
          <w:rFonts w:ascii="Times New Roman" w:hAnsi="Times New Roman" w:cs="Times New Roman"/>
          <w:sz w:val="24"/>
        </w:rPr>
        <w:t>Quand</w:t>
      </w:r>
      <w:r w:rsidR="00C369F9" w:rsidRPr="00FC31A1">
        <w:rPr>
          <w:rFonts w:ascii="Times New Roman" w:hAnsi="Times New Roman" w:cs="Times New Roman"/>
          <w:sz w:val="24"/>
        </w:rPr>
        <w:t xml:space="preserve"> Dieu parle, il nous déroute</w:t>
      </w:r>
      <w:r w:rsidR="00277AD6">
        <w:rPr>
          <w:rFonts w:ascii="Times New Roman" w:hAnsi="Times New Roman" w:cs="Times New Roman"/>
          <w:sz w:val="24"/>
        </w:rPr>
        <w:t>,</w:t>
      </w:r>
      <w:r w:rsidR="00C369F9" w:rsidRPr="00FC31A1">
        <w:rPr>
          <w:rFonts w:ascii="Times New Roman" w:hAnsi="Times New Roman" w:cs="Times New Roman"/>
          <w:sz w:val="24"/>
        </w:rPr>
        <w:t xml:space="preserve"> </w:t>
      </w:r>
      <w:r w:rsidR="00B1609F" w:rsidRPr="00FC31A1">
        <w:rPr>
          <w:rFonts w:ascii="Times New Roman" w:hAnsi="Times New Roman" w:cs="Times New Roman"/>
          <w:sz w:val="24"/>
        </w:rPr>
        <w:t>alors qu’il veut et désire</w:t>
      </w:r>
      <w:r w:rsidR="00C369F9" w:rsidRPr="00FC31A1">
        <w:rPr>
          <w:rFonts w:ascii="Times New Roman" w:hAnsi="Times New Roman" w:cs="Times New Roman"/>
          <w:sz w:val="24"/>
        </w:rPr>
        <w:t xml:space="preserve"> notre bien. La création tout entière est parole</w:t>
      </w:r>
      <w:r w:rsidRPr="00FC31A1">
        <w:rPr>
          <w:rFonts w:ascii="Times New Roman" w:hAnsi="Times New Roman" w:cs="Times New Roman"/>
          <w:sz w:val="24"/>
        </w:rPr>
        <w:t xml:space="preserve"> d</w:t>
      </w:r>
      <w:r w:rsidR="008A746D" w:rsidRPr="00FC31A1">
        <w:rPr>
          <w:rFonts w:ascii="Times New Roman" w:hAnsi="Times New Roman" w:cs="Times New Roman"/>
          <w:sz w:val="24"/>
        </w:rPr>
        <w:t>ivine</w:t>
      </w:r>
      <w:r w:rsidR="00183C6D" w:rsidRPr="00FC31A1">
        <w:rPr>
          <w:rFonts w:ascii="Times New Roman" w:hAnsi="Times New Roman" w:cs="Times New Roman"/>
          <w:sz w:val="24"/>
        </w:rPr>
        <w:t>.</w:t>
      </w:r>
      <w:r w:rsidR="008A746D" w:rsidRPr="00FC31A1">
        <w:rPr>
          <w:rFonts w:ascii="Times New Roman" w:hAnsi="Times New Roman" w:cs="Times New Roman"/>
          <w:sz w:val="24"/>
        </w:rPr>
        <w:t xml:space="preserve"> </w:t>
      </w:r>
      <w:r w:rsidR="00F4711E" w:rsidRPr="00FC31A1">
        <w:rPr>
          <w:rFonts w:ascii="Times New Roman" w:hAnsi="Times New Roman" w:cs="Times New Roman"/>
          <w:sz w:val="24"/>
        </w:rPr>
        <w:t>Au début de</w:t>
      </w:r>
      <w:r w:rsidR="00B41860" w:rsidRPr="00FC31A1">
        <w:rPr>
          <w:rFonts w:ascii="Times New Roman" w:hAnsi="Times New Roman" w:cs="Times New Roman"/>
          <w:sz w:val="24"/>
        </w:rPr>
        <w:t xml:space="preserve"> la</w:t>
      </w:r>
      <w:r w:rsidR="00F4711E" w:rsidRPr="00FC31A1">
        <w:rPr>
          <w:rFonts w:ascii="Times New Roman" w:hAnsi="Times New Roman" w:cs="Times New Roman"/>
          <w:sz w:val="24"/>
        </w:rPr>
        <w:t xml:space="preserve"> lettre aux Romains, st Paul fait remarquer que </w:t>
      </w:r>
      <w:r w:rsidR="006A739A" w:rsidRPr="00FC31A1">
        <w:rPr>
          <w:rFonts w:ascii="Times New Roman" w:hAnsi="Times New Roman" w:cs="Times New Roman"/>
          <w:sz w:val="24"/>
        </w:rPr>
        <w:t xml:space="preserve">les hommes n’ont pas su déchiffrer l’Invisible à travers l’œuvre de Dieu. Ce fut </w:t>
      </w:r>
      <w:r w:rsidRPr="00FC31A1">
        <w:rPr>
          <w:rFonts w:ascii="Times New Roman" w:hAnsi="Times New Roman" w:cs="Times New Roman"/>
          <w:sz w:val="24"/>
        </w:rPr>
        <w:t>le premier</w:t>
      </w:r>
      <w:r w:rsidR="006A739A" w:rsidRPr="00FC31A1">
        <w:rPr>
          <w:rFonts w:ascii="Times New Roman" w:hAnsi="Times New Roman" w:cs="Times New Roman"/>
          <w:sz w:val="24"/>
        </w:rPr>
        <w:t xml:space="preserve"> rendez-vous manqué, co</w:t>
      </w:r>
      <w:r w:rsidR="00EF1D8B" w:rsidRPr="00FC31A1">
        <w:rPr>
          <w:rFonts w:ascii="Times New Roman" w:hAnsi="Times New Roman" w:cs="Times New Roman"/>
          <w:sz w:val="24"/>
        </w:rPr>
        <w:t>m</w:t>
      </w:r>
      <w:r w:rsidR="006A739A" w:rsidRPr="00FC31A1">
        <w:rPr>
          <w:rFonts w:ascii="Times New Roman" w:hAnsi="Times New Roman" w:cs="Times New Roman"/>
          <w:sz w:val="24"/>
        </w:rPr>
        <w:t>me tant d’autres ;</w:t>
      </w:r>
      <w:r w:rsidR="00EF1D8B" w:rsidRPr="00FC31A1">
        <w:rPr>
          <w:rFonts w:ascii="Times New Roman" w:hAnsi="Times New Roman" w:cs="Times New Roman"/>
          <w:sz w:val="24"/>
        </w:rPr>
        <w:t xml:space="preserve"> </w:t>
      </w:r>
      <w:r w:rsidR="00183C6D" w:rsidRPr="00FC31A1">
        <w:rPr>
          <w:rFonts w:ascii="Times New Roman" w:hAnsi="Times New Roman" w:cs="Times New Roman"/>
          <w:sz w:val="24"/>
        </w:rPr>
        <w:t>à l’inverse</w:t>
      </w:r>
      <w:r w:rsidR="00277AD6">
        <w:rPr>
          <w:rFonts w:ascii="Times New Roman" w:hAnsi="Times New Roman" w:cs="Times New Roman"/>
          <w:sz w:val="24"/>
        </w:rPr>
        <w:t>,</w:t>
      </w:r>
      <w:r w:rsidR="00183C6D" w:rsidRPr="00FC31A1">
        <w:rPr>
          <w:rFonts w:ascii="Times New Roman" w:hAnsi="Times New Roman" w:cs="Times New Roman"/>
          <w:sz w:val="24"/>
        </w:rPr>
        <w:t xml:space="preserve"> </w:t>
      </w:r>
      <w:r w:rsidR="008A746D" w:rsidRPr="00FC31A1">
        <w:rPr>
          <w:rFonts w:ascii="Times New Roman" w:hAnsi="Times New Roman" w:cs="Times New Roman"/>
          <w:sz w:val="24"/>
        </w:rPr>
        <w:t>pensons</w:t>
      </w:r>
      <w:r w:rsidR="00183C6D" w:rsidRPr="00FC31A1">
        <w:rPr>
          <w:rFonts w:ascii="Times New Roman" w:hAnsi="Times New Roman" w:cs="Times New Roman"/>
          <w:sz w:val="24"/>
        </w:rPr>
        <w:t xml:space="preserve">, pour être brefs, </w:t>
      </w:r>
      <w:r w:rsidR="008A746D" w:rsidRPr="00FC31A1">
        <w:rPr>
          <w:rFonts w:ascii="Times New Roman" w:hAnsi="Times New Roman" w:cs="Times New Roman"/>
          <w:sz w:val="24"/>
        </w:rPr>
        <w:t>au</w:t>
      </w:r>
      <w:r w:rsidR="00183C6D" w:rsidRPr="00FC31A1">
        <w:rPr>
          <w:rFonts w:ascii="Times New Roman" w:hAnsi="Times New Roman" w:cs="Times New Roman"/>
          <w:sz w:val="24"/>
        </w:rPr>
        <w:t>x</w:t>
      </w:r>
      <w:r w:rsidR="008A746D" w:rsidRPr="00FC31A1">
        <w:rPr>
          <w:rFonts w:ascii="Times New Roman" w:hAnsi="Times New Roman" w:cs="Times New Roman"/>
          <w:sz w:val="24"/>
        </w:rPr>
        <w:t xml:space="preserve"> pouvoir</w:t>
      </w:r>
      <w:r w:rsidR="00183C6D" w:rsidRPr="00FC31A1">
        <w:rPr>
          <w:rFonts w:ascii="Times New Roman" w:hAnsi="Times New Roman" w:cs="Times New Roman"/>
          <w:sz w:val="24"/>
        </w:rPr>
        <w:t>s</w:t>
      </w:r>
      <w:r w:rsidR="008A746D" w:rsidRPr="00FC31A1">
        <w:rPr>
          <w:rFonts w:ascii="Times New Roman" w:hAnsi="Times New Roman" w:cs="Times New Roman"/>
          <w:sz w:val="24"/>
        </w:rPr>
        <w:t xml:space="preserve"> </w:t>
      </w:r>
      <w:r w:rsidR="00B1609F" w:rsidRPr="00FC31A1">
        <w:rPr>
          <w:rFonts w:ascii="Times New Roman" w:hAnsi="Times New Roman" w:cs="Times New Roman"/>
          <w:sz w:val="24"/>
        </w:rPr>
        <w:t xml:space="preserve">libérateurs </w:t>
      </w:r>
      <w:r w:rsidR="00183C6D" w:rsidRPr="00FC31A1">
        <w:rPr>
          <w:rFonts w:ascii="Times New Roman" w:hAnsi="Times New Roman" w:cs="Times New Roman"/>
          <w:sz w:val="24"/>
        </w:rPr>
        <w:t>de Moïse et de Josep</w:t>
      </w:r>
      <w:r w:rsidR="00DF6887" w:rsidRPr="00FC31A1">
        <w:rPr>
          <w:rFonts w:ascii="Times New Roman" w:hAnsi="Times New Roman" w:cs="Times New Roman"/>
          <w:sz w:val="24"/>
        </w:rPr>
        <w:t>h</w:t>
      </w:r>
      <w:r w:rsidR="008A746D" w:rsidRPr="00FC31A1">
        <w:rPr>
          <w:rFonts w:ascii="Times New Roman" w:hAnsi="Times New Roman" w:cs="Times New Roman"/>
          <w:sz w:val="24"/>
        </w:rPr>
        <w:t xml:space="preserve"> ; </w:t>
      </w:r>
      <w:r w:rsidRPr="00FC31A1">
        <w:rPr>
          <w:rFonts w:ascii="Times New Roman" w:hAnsi="Times New Roman" w:cs="Times New Roman"/>
          <w:sz w:val="24"/>
        </w:rPr>
        <w:t xml:space="preserve">rappelons-nous </w:t>
      </w:r>
      <w:r w:rsidR="00183C6D" w:rsidRPr="00FC31A1">
        <w:rPr>
          <w:rFonts w:ascii="Times New Roman" w:hAnsi="Times New Roman" w:cs="Times New Roman"/>
          <w:sz w:val="24"/>
        </w:rPr>
        <w:t>l’affirmation du Credo de Nicée-Constantinople : « Il a parlé par les prophètes ». Les livres de la Sagesse ont créé un climat propice à l’Incarnation. Certes, dans cet Ancien Testament que nous connaisson</w:t>
      </w:r>
      <w:r w:rsidR="007F43C7">
        <w:rPr>
          <w:rFonts w:ascii="Times New Roman" w:hAnsi="Times New Roman" w:cs="Times New Roman"/>
          <w:sz w:val="24"/>
        </w:rPr>
        <w:t>s bien, nous notons des raté</w:t>
      </w:r>
      <w:r w:rsidR="00183C6D" w:rsidRPr="00FC31A1">
        <w:rPr>
          <w:rFonts w:ascii="Times New Roman" w:hAnsi="Times New Roman" w:cs="Times New Roman"/>
          <w:sz w:val="24"/>
        </w:rPr>
        <w:t xml:space="preserve">s, des </w:t>
      </w:r>
      <w:r w:rsidR="0081412C" w:rsidRPr="00FC31A1">
        <w:rPr>
          <w:rFonts w:ascii="Times New Roman" w:hAnsi="Times New Roman" w:cs="Times New Roman"/>
          <w:sz w:val="24"/>
        </w:rPr>
        <w:t>blocages</w:t>
      </w:r>
      <w:r w:rsidR="00183C6D" w:rsidRPr="00FC31A1">
        <w:rPr>
          <w:rFonts w:ascii="Times New Roman" w:hAnsi="Times New Roman" w:cs="Times New Roman"/>
          <w:sz w:val="24"/>
        </w:rPr>
        <w:t xml:space="preserve"> coll</w:t>
      </w:r>
      <w:r w:rsidR="0081412C" w:rsidRPr="00FC31A1">
        <w:rPr>
          <w:rFonts w:ascii="Times New Roman" w:hAnsi="Times New Roman" w:cs="Times New Roman"/>
          <w:sz w:val="24"/>
        </w:rPr>
        <w:t>e</w:t>
      </w:r>
      <w:r w:rsidR="00183C6D" w:rsidRPr="00FC31A1">
        <w:rPr>
          <w:rFonts w:ascii="Times New Roman" w:hAnsi="Times New Roman" w:cs="Times New Roman"/>
          <w:sz w:val="24"/>
        </w:rPr>
        <w:t xml:space="preserve">ctifs et personnels, des péchés. </w:t>
      </w:r>
      <w:r w:rsidR="0081412C" w:rsidRPr="00FC31A1">
        <w:rPr>
          <w:rFonts w:ascii="Times New Roman" w:hAnsi="Times New Roman" w:cs="Times New Roman"/>
          <w:sz w:val="24"/>
        </w:rPr>
        <w:t xml:space="preserve">Mais que de réussites ! </w:t>
      </w:r>
      <w:r w:rsidR="00383DD7" w:rsidRPr="00FC31A1">
        <w:rPr>
          <w:rFonts w:ascii="Times New Roman" w:hAnsi="Times New Roman" w:cs="Times New Roman"/>
          <w:sz w:val="24"/>
        </w:rPr>
        <w:t>Et</w:t>
      </w:r>
      <w:r w:rsidR="00277AD6">
        <w:rPr>
          <w:rFonts w:ascii="Times New Roman" w:hAnsi="Times New Roman" w:cs="Times New Roman"/>
          <w:sz w:val="24"/>
        </w:rPr>
        <w:t xml:space="preserve"> la plus belle de toutes</w:t>
      </w:r>
      <w:r w:rsidR="0081412C" w:rsidRPr="00FC31A1">
        <w:rPr>
          <w:rFonts w:ascii="Times New Roman" w:hAnsi="Times New Roman" w:cs="Times New Roman"/>
          <w:sz w:val="24"/>
        </w:rPr>
        <w:t xml:space="preserve"> est précisément « la plus petite de toutes les semences »</w:t>
      </w:r>
      <w:r w:rsidRPr="00FC31A1">
        <w:rPr>
          <w:rFonts w:ascii="Times New Roman" w:hAnsi="Times New Roman" w:cs="Times New Roman"/>
          <w:sz w:val="24"/>
        </w:rPr>
        <w:t xml:space="preserve"> qui devient « le plus grand arbre »</w:t>
      </w:r>
      <w:r w:rsidR="0081412C" w:rsidRPr="00FC31A1">
        <w:rPr>
          <w:rFonts w:ascii="Times New Roman" w:hAnsi="Times New Roman" w:cs="Times New Roman"/>
          <w:sz w:val="24"/>
        </w:rPr>
        <w:t xml:space="preserve">, traduisez, le Dieu infini, immortel, éternel, qui se fait petit d’homme, </w:t>
      </w:r>
      <w:r w:rsidR="00383DD7" w:rsidRPr="00FC31A1">
        <w:rPr>
          <w:rFonts w:ascii="Times New Roman" w:hAnsi="Times New Roman" w:cs="Times New Roman"/>
          <w:sz w:val="24"/>
        </w:rPr>
        <w:t>embryon</w:t>
      </w:r>
      <w:r w:rsidR="0081412C" w:rsidRPr="00FC31A1">
        <w:rPr>
          <w:rFonts w:ascii="Times New Roman" w:hAnsi="Times New Roman" w:cs="Times New Roman"/>
          <w:sz w:val="24"/>
        </w:rPr>
        <w:t xml:space="preserve">, fétus, </w:t>
      </w:r>
      <w:r w:rsidR="00383DD7" w:rsidRPr="00FC31A1">
        <w:rPr>
          <w:rFonts w:ascii="Times New Roman" w:hAnsi="Times New Roman" w:cs="Times New Roman"/>
          <w:sz w:val="24"/>
        </w:rPr>
        <w:t>bébé, enfant, adolescent et homme robuste et travailleur. Faut-il décoder encore et nous rappeler que cet arbre qu’est Jésus de Nazareth sur sa croix, au faîte de sa courte vie de semeur et de semence tout à la fois, devient le grand arbre aux longues branches, où b</w:t>
      </w:r>
      <w:r w:rsidR="00E53400" w:rsidRPr="00FC31A1">
        <w:rPr>
          <w:rFonts w:ascii="Times New Roman" w:hAnsi="Times New Roman" w:cs="Times New Roman"/>
          <w:sz w:val="24"/>
        </w:rPr>
        <w:t>eaucoup</w:t>
      </w:r>
      <w:r w:rsidR="00383DD7" w:rsidRPr="00FC31A1">
        <w:rPr>
          <w:rFonts w:ascii="Times New Roman" w:hAnsi="Times New Roman" w:cs="Times New Roman"/>
          <w:sz w:val="24"/>
        </w:rPr>
        <w:t xml:space="preserve"> de per</w:t>
      </w:r>
      <w:r w:rsidR="00E53400" w:rsidRPr="00FC31A1">
        <w:rPr>
          <w:rFonts w:ascii="Times New Roman" w:hAnsi="Times New Roman" w:cs="Times New Roman"/>
          <w:sz w:val="24"/>
        </w:rPr>
        <w:t>c</w:t>
      </w:r>
      <w:r w:rsidR="00383DD7" w:rsidRPr="00FC31A1">
        <w:rPr>
          <w:rFonts w:ascii="Times New Roman" w:hAnsi="Times New Roman" w:cs="Times New Roman"/>
          <w:sz w:val="24"/>
        </w:rPr>
        <w:t>hoir</w:t>
      </w:r>
      <w:r w:rsidR="00E53400" w:rsidRPr="00FC31A1">
        <w:rPr>
          <w:rFonts w:ascii="Times New Roman" w:hAnsi="Times New Roman" w:cs="Times New Roman"/>
          <w:sz w:val="24"/>
        </w:rPr>
        <w:t>s d’oiseaux du ciel</w:t>
      </w:r>
      <w:r w:rsidR="00383DD7" w:rsidRPr="00FC31A1">
        <w:rPr>
          <w:rFonts w:ascii="Times New Roman" w:hAnsi="Times New Roman" w:cs="Times New Roman"/>
          <w:sz w:val="24"/>
        </w:rPr>
        <w:t xml:space="preserve"> </w:t>
      </w:r>
      <w:r w:rsidR="00E53400" w:rsidRPr="00FC31A1">
        <w:rPr>
          <w:rFonts w:ascii="Times New Roman" w:hAnsi="Times New Roman" w:cs="Times New Roman"/>
          <w:sz w:val="24"/>
        </w:rPr>
        <w:t>construisent leurs nids</w:t>
      </w:r>
      <w:r w:rsidR="005D5347" w:rsidRPr="00FC31A1">
        <w:rPr>
          <w:rFonts w:ascii="Times New Roman" w:hAnsi="Times New Roman" w:cs="Times New Roman"/>
          <w:sz w:val="24"/>
        </w:rPr>
        <w:t> ?</w:t>
      </w:r>
      <w:r w:rsidR="00E538B2" w:rsidRPr="00FC31A1">
        <w:rPr>
          <w:rFonts w:ascii="Times New Roman" w:hAnsi="Times New Roman" w:cs="Times New Roman"/>
          <w:sz w:val="24"/>
        </w:rPr>
        <w:t xml:space="preserve"> L’infiniment petit devient l’infiniment grand.</w:t>
      </w:r>
      <w:r w:rsidR="00D60D6C" w:rsidRPr="00FC31A1">
        <w:rPr>
          <w:rFonts w:ascii="Times New Roman" w:hAnsi="Times New Roman" w:cs="Times New Roman"/>
          <w:sz w:val="24"/>
        </w:rPr>
        <w:t xml:space="preserve"> Dieu s’amuse-t-il ? Non, il nous invite </w:t>
      </w:r>
      <w:r w:rsidR="00976E74" w:rsidRPr="00FC31A1">
        <w:rPr>
          <w:rFonts w:ascii="Times New Roman" w:hAnsi="Times New Roman" w:cs="Times New Roman"/>
          <w:sz w:val="24"/>
        </w:rPr>
        <w:t>à</w:t>
      </w:r>
      <w:r w:rsidR="008D2563" w:rsidRPr="00FC31A1">
        <w:rPr>
          <w:rFonts w:ascii="Times New Roman" w:hAnsi="Times New Roman" w:cs="Times New Roman"/>
          <w:sz w:val="24"/>
        </w:rPr>
        <w:t xml:space="preserve"> </w:t>
      </w:r>
      <w:r w:rsidR="00976E74" w:rsidRPr="00FC31A1">
        <w:rPr>
          <w:rFonts w:ascii="Times New Roman" w:hAnsi="Times New Roman" w:cs="Times New Roman"/>
          <w:sz w:val="24"/>
        </w:rPr>
        <w:t xml:space="preserve">faire </w:t>
      </w:r>
      <w:r w:rsidRPr="00FC31A1">
        <w:rPr>
          <w:rFonts w:ascii="Times New Roman" w:hAnsi="Times New Roman" w:cs="Times New Roman"/>
          <w:sz w:val="24"/>
        </w:rPr>
        <w:t>confiance : le règne de Dieu n’est pas un rêve mais la certitude d’être à l’abri de Dieu pour toujours</w:t>
      </w:r>
      <w:r w:rsidR="006B0BAC" w:rsidRPr="00FC31A1">
        <w:rPr>
          <w:rFonts w:ascii="Times New Roman" w:hAnsi="Times New Roman" w:cs="Times New Roman"/>
          <w:sz w:val="24"/>
        </w:rPr>
        <w:t>.</w:t>
      </w:r>
      <w:r w:rsidR="005D5347" w:rsidRPr="00FC31A1">
        <w:rPr>
          <w:rFonts w:ascii="Times New Roman" w:hAnsi="Times New Roman" w:cs="Times New Roman"/>
          <w:sz w:val="24"/>
        </w:rPr>
        <w:t xml:space="preserve"> Et quand beaucoup de nids sont réunis à l’ombre de Jésus, c’est l</w:t>
      </w:r>
      <w:r w:rsidR="00B41860" w:rsidRPr="00FC31A1">
        <w:rPr>
          <w:rFonts w:ascii="Times New Roman" w:hAnsi="Times New Roman" w:cs="Times New Roman"/>
          <w:sz w:val="24"/>
        </w:rPr>
        <w:t>’</w:t>
      </w:r>
      <w:r w:rsidR="005D5347" w:rsidRPr="00FC31A1">
        <w:rPr>
          <w:rFonts w:ascii="Times New Roman" w:hAnsi="Times New Roman" w:cs="Times New Roman"/>
          <w:sz w:val="24"/>
        </w:rPr>
        <w:t>Eglise, la belle Eglise qui se manifeste et s’épanouit.</w:t>
      </w:r>
      <w:r w:rsidR="00DF6887" w:rsidRPr="00FC31A1">
        <w:rPr>
          <w:rFonts w:ascii="Times New Roman" w:hAnsi="Times New Roman" w:cs="Times New Roman"/>
          <w:sz w:val="24"/>
        </w:rPr>
        <w:t xml:space="preserve"> Belle occasion pour </w:t>
      </w:r>
      <w:r w:rsidR="007F43C7">
        <w:rPr>
          <w:rFonts w:ascii="Times New Roman" w:hAnsi="Times New Roman" w:cs="Times New Roman"/>
          <w:sz w:val="24"/>
        </w:rPr>
        <w:t>n</w:t>
      </w:r>
      <w:r w:rsidR="00DF6887" w:rsidRPr="00FC31A1">
        <w:rPr>
          <w:rFonts w:ascii="Times New Roman" w:hAnsi="Times New Roman" w:cs="Times New Roman"/>
          <w:sz w:val="24"/>
        </w:rPr>
        <w:t>ous rappeler que l’Eglise n’est pas d’abord l’institution humaine</w:t>
      </w:r>
      <w:r w:rsidR="00277AD6">
        <w:rPr>
          <w:rFonts w:ascii="Times New Roman" w:hAnsi="Times New Roman" w:cs="Times New Roman"/>
          <w:sz w:val="24"/>
        </w:rPr>
        <w:t>,</w:t>
      </w:r>
      <w:r w:rsidR="00DF6887" w:rsidRPr="00FC31A1">
        <w:rPr>
          <w:rFonts w:ascii="Times New Roman" w:hAnsi="Times New Roman" w:cs="Times New Roman"/>
          <w:sz w:val="24"/>
        </w:rPr>
        <w:t xml:space="preserve"> mais le prolongement du Christ</w:t>
      </w:r>
      <w:r w:rsidR="00277AD6">
        <w:rPr>
          <w:rFonts w:ascii="Times New Roman" w:hAnsi="Times New Roman" w:cs="Times New Roman"/>
          <w:sz w:val="24"/>
        </w:rPr>
        <w:t>,</w:t>
      </w:r>
      <w:r w:rsidR="00C53768" w:rsidRPr="00FC31A1">
        <w:rPr>
          <w:rFonts w:ascii="Times New Roman" w:hAnsi="Times New Roman" w:cs="Times New Roman"/>
          <w:sz w:val="24"/>
        </w:rPr>
        <w:t xml:space="preserve"> par les croyants en communion avec l</w:t>
      </w:r>
      <w:r w:rsidR="007F43C7">
        <w:rPr>
          <w:rFonts w:ascii="Times New Roman" w:hAnsi="Times New Roman" w:cs="Times New Roman"/>
          <w:sz w:val="24"/>
        </w:rPr>
        <w:t>u</w:t>
      </w:r>
      <w:r w:rsidR="00C53768" w:rsidRPr="00FC31A1">
        <w:rPr>
          <w:rFonts w:ascii="Times New Roman" w:hAnsi="Times New Roman" w:cs="Times New Roman"/>
          <w:sz w:val="24"/>
        </w:rPr>
        <w:t>i et entre eux.</w:t>
      </w:r>
    </w:p>
    <w:p w14:paraId="2A25455A" w14:textId="72F9DA84" w:rsidR="006B0BAC" w:rsidRPr="00FC31A1" w:rsidRDefault="007F43C7" w:rsidP="00FC3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</w:t>
      </w:r>
      <w:r w:rsidR="006B0BAC" w:rsidRPr="00FC31A1">
        <w:rPr>
          <w:rFonts w:ascii="Times New Roman" w:hAnsi="Times New Roman" w:cs="Times New Roman"/>
          <w:sz w:val="24"/>
        </w:rPr>
        <w:tab/>
        <w:t>Un deuxième acte de foi nous est proposé : les disciples de Jésus ont reçu une grâce</w:t>
      </w:r>
      <w:r w:rsidR="00277AD6">
        <w:rPr>
          <w:rFonts w:ascii="Times New Roman" w:hAnsi="Times New Roman" w:cs="Times New Roman"/>
          <w:sz w:val="24"/>
        </w:rPr>
        <w:t>,</w:t>
      </w:r>
      <w:r w:rsidR="006B0BAC" w:rsidRPr="00FC31A1">
        <w:rPr>
          <w:rFonts w:ascii="Times New Roman" w:hAnsi="Times New Roman" w:cs="Times New Roman"/>
          <w:sz w:val="24"/>
        </w:rPr>
        <w:t xml:space="preserve"> dont on parle peu</w:t>
      </w:r>
      <w:r w:rsidR="00277AD6">
        <w:rPr>
          <w:rFonts w:ascii="Times New Roman" w:hAnsi="Times New Roman" w:cs="Times New Roman"/>
          <w:sz w:val="24"/>
        </w:rPr>
        <w:t>,</w:t>
      </w:r>
      <w:r w:rsidR="006B0BAC" w:rsidRPr="00FC31A1">
        <w:rPr>
          <w:rFonts w:ascii="Times New Roman" w:hAnsi="Times New Roman" w:cs="Times New Roman"/>
          <w:sz w:val="24"/>
        </w:rPr>
        <w:t xml:space="preserve"> mais qui a de fortes conséquences pour nous. Ces disciples « savent ». Jésus leur a expliqué les paraboles « en particulier ». Si elles nous apparaissent énigmatiques et obscures, les témoins de Jésus </w:t>
      </w:r>
      <w:r w:rsidR="00B41860" w:rsidRPr="00FC31A1">
        <w:rPr>
          <w:rFonts w:ascii="Times New Roman" w:hAnsi="Times New Roman" w:cs="Times New Roman"/>
          <w:sz w:val="24"/>
        </w:rPr>
        <w:t xml:space="preserve">en </w:t>
      </w:r>
      <w:r w:rsidR="006B0BAC" w:rsidRPr="00FC31A1">
        <w:rPr>
          <w:rFonts w:ascii="Times New Roman" w:hAnsi="Times New Roman" w:cs="Times New Roman"/>
          <w:sz w:val="24"/>
        </w:rPr>
        <w:t xml:space="preserve">ont compris le sens. Pourquoi ? </w:t>
      </w:r>
      <w:proofErr w:type="gramStart"/>
      <w:r w:rsidR="006B0BAC" w:rsidRPr="00FC31A1">
        <w:rPr>
          <w:rFonts w:ascii="Times New Roman" w:hAnsi="Times New Roman" w:cs="Times New Roman"/>
          <w:sz w:val="24"/>
        </w:rPr>
        <w:t>parce</w:t>
      </w:r>
      <w:proofErr w:type="gramEnd"/>
      <w:r w:rsidR="006B0BAC" w:rsidRPr="00FC31A1">
        <w:rPr>
          <w:rFonts w:ascii="Times New Roman" w:hAnsi="Times New Roman" w:cs="Times New Roman"/>
          <w:sz w:val="24"/>
        </w:rPr>
        <w:t xml:space="preserve"> qu’ils ont </w:t>
      </w:r>
      <w:r w:rsidR="00D97B94" w:rsidRPr="00FC31A1">
        <w:rPr>
          <w:rFonts w:ascii="Times New Roman" w:hAnsi="Times New Roman" w:cs="Times New Roman"/>
          <w:sz w:val="24"/>
        </w:rPr>
        <w:t>écouté</w:t>
      </w:r>
      <w:r w:rsidR="006B0BAC" w:rsidRPr="00FC31A1">
        <w:rPr>
          <w:rFonts w:ascii="Times New Roman" w:hAnsi="Times New Roman" w:cs="Times New Roman"/>
          <w:sz w:val="24"/>
        </w:rPr>
        <w:t xml:space="preserve">. Jésus leur a donné cet ordre : « Ecoutez » et à la fin, il </w:t>
      </w:r>
      <w:r w:rsidR="00D97B94" w:rsidRPr="00FC31A1">
        <w:rPr>
          <w:rFonts w:ascii="Times New Roman" w:hAnsi="Times New Roman" w:cs="Times New Roman"/>
          <w:sz w:val="24"/>
        </w:rPr>
        <w:t xml:space="preserve">remarque que ceux qui </w:t>
      </w:r>
      <w:r w:rsidR="00C53768" w:rsidRPr="00FC31A1">
        <w:rPr>
          <w:rFonts w:ascii="Times New Roman" w:hAnsi="Times New Roman" w:cs="Times New Roman"/>
          <w:sz w:val="24"/>
        </w:rPr>
        <w:t>l’</w:t>
      </w:r>
      <w:r w:rsidR="00D97B94" w:rsidRPr="00FC31A1">
        <w:rPr>
          <w:rFonts w:ascii="Times New Roman" w:hAnsi="Times New Roman" w:cs="Times New Roman"/>
          <w:sz w:val="24"/>
        </w:rPr>
        <w:t>av</w:t>
      </w:r>
      <w:r w:rsidR="00C53768" w:rsidRPr="00FC31A1">
        <w:rPr>
          <w:rFonts w:ascii="Times New Roman" w:hAnsi="Times New Roman" w:cs="Times New Roman"/>
          <w:sz w:val="24"/>
        </w:rPr>
        <w:t>ai</w:t>
      </w:r>
      <w:r w:rsidR="00D97B94" w:rsidRPr="00FC31A1">
        <w:rPr>
          <w:rFonts w:ascii="Times New Roman" w:hAnsi="Times New Roman" w:cs="Times New Roman"/>
          <w:sz w:val="24"/>
        </w:rPr>
        <w:t>ent</w:t>
      </w:r>
      <w:r w:rsidR="005D5347" w:rsidRPr="00FC31A1">
        <w:rPr>
          <w:rFonts w:ascii="Times New Roman" w:hAnsi="Times New Roman" w:cs="Times New Roman"/>
          <w:sz w:val="24"/>
        </w:rPr>
        <w:t xml:space="preserve"> </w:t>
      </w:r>
      <w:r w:rsidR="00C53768" w:rsidRPr="00FC31A1">
        <w:rPr>
          <w:rFonts w:ascii="Times New Roman" w:hAnsi="Times New Roman" w:cs="Times New Roman"/>
          <w:sz w:val="24"/>
        </w:rPr>
        <w:t xml:space="preserve">imité, </w:t>
      </w:r>
      <w:r w:rsidR="005D5347" w:rsidRPr="00FC31A1">
        <w:rPr>
          <w:rFonts w:ascii="Times New Roman" w:hAnsi="Times New Roman" w:cs="Times New Roman"/>
          <w:sz w:val="24"/>
        </w:rPr>
        <w:t>ont</w:t>
      </w:r>
      <w:r w:rsidR="00D97B94" w:rsidRPr="00FC31A1">
        <w:rPr>
          <w:rFonts w:ascii="Times New Roman" w:hAnsi="Times New Roman" w:cs="Times New Roman"/>
          <w:sz w:val="24"/>
        </w:rPr>
        <w:t xml:space="preserve"> tout fait pour tendre l’oreille</w:t>
      </w:r>
      <w:r w:rsidR="005D5347" w:rsidRPr="00FC31A1">
        <w:rPr>
          <w:rFonts w:ascii="Times New Roman" w:hAnsi="Times New Roman" w:cs="Times New Roman"/>
          <w:sz w:val="24"/>
        </w:rPr>
        <w:t> ;</w:t>
      </w:r>
      <w:r w:rsidR="00D97B94" w:rsidRPr="00FC31A1">
        <w:rPr>
          <w:rFonts w:ascii="Times New Roman" w:hAnsi="Times New Roman" w:cs="Times New Roman"/>
          <w:sz w:val="24"/>
        </w:rPr>
        <w:t xml:space="preserve"> </w:t>
      </w:r>
      <w:r w:rsidR="005D5347" w:rsidRPr="00FC31A1">
        <w:rPr>
          <w:rFonts w:ascii="Times New Roman" w:hAnsi="Times New Roman" w:cs="Times New Roman"/>
          <w:sz w:val="24"/>
        </w:rPr>
        <w:t xml:space="preserve">ils </w:t>
      </w:r>
      <w:r w:rsidR="00D97B94" w:rsidRPr="00FC31A1">
        <w:rPr>
          <w:rFonts w:ascii="Times New Roman" w:hAnsi="Times New Roman" w:cs="Times New Roman"/>
          <w:sz w:val="24"/>
        </w:rPr>
        <w:t>avaient compris. Cela implique de porter</w:t>
      </w:r>
      <w:r w:rsidR="005D5347" w:rsidRPr="00FC31A1">
        <w:rPr>
          <w:rFonts w:ascii="Times New Roman" w:hAnsi="Times New Roman" w:cs="Times New Roman"/>
          <w:sz w:val="24"/>
        </w:rPr>
        <w:t xml:space="preserve"> </w:t>
      </w:r>
      <w:r w:rsidR="00D97B94" w:rsidRPr="00FC31A1">
        <w:rPr>
          <w:rFonts w:ascii="Times New Roman" w:hAnsi="Times New Roman" w:cs="Times New Roman"/>
          <w:sz w:val="24"/>
        </w:rPr>
        <w:t>s</w:t>
      </w:r>
      <w:r w:rsidR="005D5347" w:rsidRPr="00FC31A1">
        <w:rPr>
          <w:rFonts w:ascii="Times New Roman" w:hAnsi="Times New Roman" w:cs="Times New Roman"/>
          <w:sz w:val="24"/>
        </w:rPr>
        <w:t>u</w:t>
      </w:r>
      <w:r w:rsidR="00D97B94" w:rsidRPr="00FC31A1">
        <w:rPr>
          <w:rFonts w:ascii="Times New Roman" w:hAnsi="Times New Roman" w:cs="Times New Roman"/>
          <w:sz w:val="24"/>
        </w:rPr>
        <w:t>r soi la Parole</w:t>
      </w:r>
      <w:r w:rsidR="00277AD6">
        <w:rPr>
          <w:rFonts w:ascii="Times New Roman" w:hAnsi="Times New Roman" w:cs="Times New Roman"/>
          <w:sz w:val="24"/>
        </w:rPr>
        <w:t>,</w:t>
      </w:r>
      <w:r w:rsidR="00D97B94" w:rsidRPr="00FC31A1">
        <w:rPr>
          <w:rFonts w:ascii="Times New Roman" w:hAnsi="Times New Roman" w:cs="Times New Roman"/>
          <w:sz w:val="24"/>
        </w:rPr>
        <w:t xml:space="preserve"> comme le dit</w:t>
      </w:r>
      <w:r w:rsidR="009E6367" w:rsidRPr="00FC31A1">
        <w:rPr>
          <w:rFonts w:ascii="Times New Roman" w:hAnsi="Times New Roman" w:cs="Times New Roman"/>
          <w:sz w:val="24"/>
        </w:rPr>
        <w:t xml:space="preserve"> </w:t>
      </w:r>
      <w:r w:rsidR="00D97B94" w:rsidRPr="00FC31A1">
        <w:rPr>
          <w:rFonts w:ascii="Times New Roman" w:hAnsi="Times New Roman" w:cs="Times New Roman"/>
          <w:sz w:val="24"/>
        </w:rPr>
        <w:t xml:space="preserve">le Pape, de la lire, </w:t>
      </w:r>
      <w:r w:rsidR="005D5347" w:rsidRPr="00FC31A1">
        <w:rPr>
          <w:rFonts w:ascii="Times New Roman" w:hAnsi="Times New Roman" w:cs="Times New Roman"/>
          <w:sz w:val="24"/>
        </w:rPr>
        <w:t xml:space="preserve">de </w:t>
      </w:r>
      <w:r w:rsidR="00D97B94" w:rsidRPr="00FC31A1">
        <w:rPr>
          <w:rFonts w:ascii="Times New Roman" w:hAnsi="Times New Roman" w:cs="Times New Roman"/>
          <w:sz w:val="24"/>
        </w:rPr>
        <w:t>la relire, de la f</w:t>
      </w:r>
      <w:r w:rsidR="009E6367" w:rsidRPr="00FC31A1">
        <w:rPr>
          <w:rFonts w:ascii="Times New Roman" w:hAnsi="Times New Roman" w:cs="Times New Roman"/>
          <w:sz w:val="24"/>
        </w:rPr>
        <w:t>a</w:t>
      </w:r>
      <w:r w:rsidR="00D97B94" w:rsidRPr="00FC31A1">
        <w:rPr>
          <w:rFonts w:ascii="Times New Roman" w:hAnsi="Times New Roman" w:cs="Times New Roman"/>
          <w:sz w:val="24"/>
        </w:rPr>
        <w:t>ire nôtre, de la mâcher et remâcher</w:t>
      </w:r>
      <w:r w:rsidR="009E6367" w:rsidRPr="00FC31A1">
        <w:rPr>
          <w:rFonts w:ascii="Times New Roman" w:hAnsi="Times New Roman" w:cs="Times New Roman"/>
          <w:sz w:val="24"/>
        </w:rPr>
        <w:t>. </w:t>
      </w:r>
      <w:r w:rsidR="00C53768" w:rsidRPr="00FC31A1">
        <w:rPr>
          <w:rFonts w:ascii="Times New Roman" w:hAnsi="Times New Roman" w:cs="Times New Roman"/>
          <w:sz w:val="24"/>
        </w:rPr>
        <w:t>« </w:t>
      </w:r>
      <w:r w:rsidR="009E6367" w:rsidRPr="00FC31A1">
        <w:rPr>
          <w:rFonts w:ascii="Times New Roman" w:hAnsi="Times New Roman" w:cs="Times New Roman"/>
          <w:sz w:val="24"/>
        </w:rPr>
        <w:t>Ecouter »</w:t>
      </w:r>
      <w:r w:rsidR="00277AD6">
        <w:rPr>
          <w:rFonts w:ascii="Times New Roman" w:hAnsi="Times New Roman" w:cs="Times New Roman"/>
          <w:sz w:val="24"/>
        </w:rPr>
        <w:t>,</w:t>
      </w:r>
      <w:r w:rsidR="009E6367" w:rsidRPr="00FC31A1">
        <w:rPr>
          <w:rFonts w:ascii="Times New Roman" w:hAnsi="Times New Roman" w:cs="Times New Roman"/>
          <w:sz w:val="24"/>
        </w:rPr>
        <w:t xml:space="preserve"> c’est donc </w:t>
      </w:r>
      <w:r w:rsidR="005D5347" w:rsidRPr="00FC31A1">
        <w:rPr>
          <w:rFonts w:ascii="Times New Roman" w:hAnsi="Times New Roman" w:cs="Times New Roman"/>
          <w:sz w:val="24"/>
        </w:rPr>
        <w:t xml:space="preserve">s’approprier </w:t>
      </w:r>
      <w:r w:rsidR="00B41860" w:rsidRPr="00FC31A1">
        <w:rPr>
          <w:rFonts w:ascii="Times New Roman" w:hAnsi="Times New Roman" w:cs="Times New Roman"/>
          <w:sz w:val="24"/>
        </w:rPr>
        <w:t>l</w:t>
      </w:r>
      <w:r w:rsidR="005D5347" w:rsidRPr="00FC31A1">
        <w:rPr>
          <w:rFonts w:ascii="Times New Roman" w:hAnsi="Times New Roman" w:cs="Times New Roman"/>
          <w:sz w:val="24"/>
        </w:rPr>
        <w:t xml:space="preserve">a </w:t>
      </w:r>
      <w:r w:rsidR="005D5347" w:rsidRPr="00FC31A1">
        <w:rPr>
          <w:rFonts w:ascii="Times New Roman" w:hAnsi="Times New Roman" w:cs="Times New Roman"/>
          <w:sz w:val="24"/>
        </w:rPr>
        <w:lastRenderedPageBreak/>
        <w:t>pensée et l’agir du Christ</w:t>
      </w:r>
      <w:r w:rsidR="009E6367" w:rsidRPr="00FC31A1">
        <w:rPr>
          <w:rFonts w:ascii="Times New Roman" w:hAnsi="Times New Roman" w:cs="Times New Roman"/>
          <w:sz w:val="24"/>
        </w:rPr>
        <w:t>, nous laisser transformer et convertir</w:t>
      </w:r>
      <w:r w:rsidR="00C02AB6" w:rsidRPr="00FC31A1">
        <w:rPr>
          <w:rFonts w:ascii="Times New Roman" w:hAnsi="Times New Roman" w:cs="Times New Roman"/>
          <w:sz w:val="24"/>
        </w:rPr>
        <w:t> ; seul notre esprit de décision et notre volonté ont le dernier mot : « </w:t>
      </w:r>
      <w:r w:rsidR="005D5347" w:rsidRPr="00FC31A1">
        <w:rPr>
          <w:rFonts w:ascii="Times New Roman" w:hAnsi="Times New Roman" w:cs="Times New Roman"/>
          <w:sz w:val="24"/>
        </w:rPr>
        <w:t>J</w:t>
      </w:r>
      <w:r w:rsidR="00C02AB6" w:rsidRPr="00FC31A1">
        <w:rPr>
          <w:rFonts w:ascii="Times New Roman" w:hAnsi="Times New Roman" w:cs="Times New Roman"/>
          <w:sz w:val="24"/>
        </w:rPr>
        <w:t>e veux, donc je peux »</w:t>
      </w:r>
      <w:r w:rsidR="00277AD6">
        <w:rPr>
          <w:rFonts w:ascii="Times New Roman" w:hAnsi="Times New Roman" w:cs="Times New Roman"/>
          <w:sz w:val="24"/>
        </w:rPr>
        <w:t>.</w:t>
      </w:r>
    </w:p>
    <w:p w14:paraId="4AE83E74" w14:textId="56454F09" w:rsidR="003E53F8" w:rsidRPr="00FC31A1" w:rsidRDefault="007F43C7" w:rsidP="00FC3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</w:t>
      </w:r>
      <w:r w:rsidR="00C02AB6" w:rsidRPr="00FC31A1">
        <w:rPr>
          <w:rFonts w:ascii="Times New Roman" w:hAnsi="Times New Roman" w:cs="Times New Roman"/>
          <w:sz w:val="24"/>
        </w:rPr>
        <w:tab/>
        <w:t>Prendre le temps, être tendu vers Celui qui parle, tel e</w:t>
      </w:r>
      <w:r w:rsidR="003E53F8" w:rsidRPr="00FC31A1">
        <w:rPr>
          <w:rFonts w:ascii="Times New Roman" w:hAnsi="Times New Roman" w:cs="Times New Roman"/>
          <w:sz w:val="24"/>
        </w:rPr>
        <w:t>s</w:t>
      </w:r>
      <w:r w:rsidR="00C02AB6" w:rsidRPr="00FC31A1">
        <w:rPr>
          <w:rFonts w:ascii="Times New Roman" w:hAnsi="Times New Roman" w:cs="Times New Roman"/>
          <w:sz w:val="24"/>
        </w:rPr>
        <w:t xml:space="preserve">t le bon vouloir du vrai </w:t>
      </w:r>
      <w:r w:rsidR="003E53F8" w:rsidRPr="00FC31A1">
        <w:rPr>
          <w:rFonts w:ascii="Times New Roman" w:hAnsi="Times New Roman" w:cs="Times New Roman"/>
          <w:sz w:val="24"/>
        </w:rPr>
        <w:t>disciple</w:t>
      </w:r>
      <w:r w:rsidR="00C02AB6" w:rsidRPr="00FC31A1">
        <w:rPr>
          <w:rFonts w:ascii="Times New Roman" w:hAnsi="Times New Roman" w:cs="Times New Roman"/>
          <w:sz w:val="24"/>
        </w:rPr>
        <w:t xml:space="preserve"> de </w:t>
      </w:r>
      <w:r w:rsidR="003E53F8" w:rsidRPr="00FC31A1">
        <w:rPr>
          <w:rFonts w:ascii="Times New Roman" w:hAnsi="Times New Roman" w:cs="Times New Roman"/>
          <w:sz w:val="24"/>
        </w:rPr>
        <w:t>J</w:t>
      </w:r>
      <w:r w:rsidR="00C02AB6" w:rsidRPr="00FC31A1">
        <w:rPr>
          <w:rFonts w:ascii="Times New Roman" w:hAnsi="Times New Roman" w:cs="Times New Roman"/>
          <w:sz w:val="24"/>
        </w:rPr>
        <w:t>ésus pour aujourd</w:t>
      </w:r>
      <w:r w:rsidR="003E53F8" w:rsidRPr="00FC31A1">
        <w:rPr>
          <w:rFonts w:ascii="Times New Roman" w:hAnsi="Times New Roman" w:cs="Times New Roman"/>
          <w:sz w:val="24"/>
        </w:rPr>
        <w:t>’</w:t>
      </w:r>
      <w:r w:rsidR="00C02AB6" w:rsidRPr="00FC31A1">
        <w:rPr>
          <w:rFonts w:ascii="Times New Roman" w:hAnsi="Times New Roman" w:cs="Times New Roman"/>
          <w:sz w:val="24"/>
        </w:rPr>
        <w:t>hui et toujours.</w:t>
      </w:r>
      <w:r w:rsidR="003E53F8" w:rsidRPr="00FC31A1">
        <w:rPr>
          <w:rFonts w:ascii="Times New Roman" w:hAnsi="Times New Roman" w:cs="Times New Roman"/>
          <w:sz w:val="24"/>
        </w:rPr>
        <w:t> « Dans la logique du royaume le plus petit donne naissance au plus grand</w:t>
      </w:r>
      <w:r w:rsidR="0044325A" w:rsidRPr="00FC31A1">
        <w:rPr>
          <w:rFonts w:ascii="Times New Roman" w:hAnsi="Times New Roman" w:cs="Times New Roman"/>
          <w:sz w:val="24"/>
        </w:rPr>
        <w:t xml:space="preserve"> </w:t>
      </w:r>
      <w:r w:rsidR="003E53F8" w:rsidRPr="00FC31A1">
        <w:rPr>
          <w:rFonts w:ascii="Times New Roman" w:hAnsi="Times New Roman" w:cs="Times New Roman"/>
          <w:sz w:val="24"/>
        </w:rPr>
        <w:t>; parfois, il suffit d’une parole, d’une rencontre, d’une expérience pour bouleverser le cœur de toute une vie »</w:t>
      </w:r>
      <w:r w:rsidR="00277AD6">
        <w:rPr>
          <w:rFonts w:ascii="Times New Roman" w:hAnsi="Times New Roman" w:cs="Times New Roman"/>
          <w:sz w:val="24"/>
        </w:rPr>
        <w:t>,</w:t>
      </w:r>
      <w:r w:rsidR="003E53F8" w:rsidRPr="00FC31A1">
        <w:rPr>
          <w:rFonts w:ascii="Times New Roman" w:hAnsi="Times New Roman" w:cs="Times New Roman"/>
          <w:sz w:val="24"/>
        </w:rPr>
        <w:t xml:space="preserve"> </w:t>
      </w:r>
      <w:r w:rsidR="00266FAE" w:rsidRPr="00FC31A1">
        <w:rPr>
          <w:rFonts w:ascii="Times New Roman" w:hAnsi="Times New Roman" w:cs="Times New Roman"/>
          <w:sz w:val="24"/>
        </w:rPr>
        <w:t>écr</w:t>
      </w:r>
      <w:r w:rsidR="003E53F8" w:rsidRPr="00FC31A1">
        <w:rPr>
          <w:rFonts w:ascii="Times New Roman" w:hAnsi="Times New Roman" w:cs="Times New Roman"/>
          <w:sz w:val="24"/>
        </w:rPr>
        <w:t xml:space="preserve">it un pasteur. Et qui devient autre, rend le monde autrement : pouvoir </w:t>
      </w:r>
      <w:r w:rsidR="00266FAE" w:rsidRPr="00FC31A1">
        <w:rPr>
          <w:rFonts w:ascii="Times New Roman" w:hAnsi="Times New Roman" w:cs="Times New Roman"/>
          <w:sz w:val="24"/>
        </w:rPr>
        <w:t>admir</w:t>
      </w:r>
      <w:r w:rsidR="003E53F8" w:rsidRPr="00FC31A1">
        <w:rPr>
          <w:rFonts w:ascii="Times New Roman" w:hAnsi="Times New Roman" w:cs="Times New Roman"/>
          <w:sz w:val="24"/>
        </w:rPr>
        <w:t>able que tout chrétien peut avoir la joie de vivre et de transmettre.</w:t>
      </w:r>
      <w:r w:rsidR="00473BFD" w:rsidRPr="00FC31A1">
        <w:rPr>
          <w:rFonts w:ascii="Times New Roman" w:hAnsi="Times New Roman" w:cs="Times New Roman"/>
          <w:sz w:val="24"/>
        </w:rPr>
        <w:t xml:space="preserve">  C’est une maîtrise qui nous interpelle</w:t>
      </w:r>
      <w:r w:rsidR="00266FAE" w:rsidRPr="00FC31A1">
        <w:rPr>
          <w:rFonts w:ascii="Times New Roman" w:hAnsi="Times New Roman" w:cs="Times New Roman"/>
          <w:sz w:val="24"/>
        </w:rPr>
        <w:t>.</w:t>
      </w:r>
      <w:r w:rsidR="00473BFD" w:rsidRPr="00FC31A1">
        <w:rPr>
          <w:rFonts w:ascii="Times New Roman" w:hAnsi="Times New Roman" w:cs="Times New Roman"/>
          <w:sz w:val="24"/>
        </w:rPr>
        <w:t xml:space="preserve"> Du chemin parfois caillouteux et pénible de notre foi, nous « gardons toujours confiance »</w:t>
      </w:r>
      <w:r w:rsidR="00277AD6">
        <w:rPr>
          <w:rFonts w:ascii="Times New Roman" w:hAnsi="Times New Roman" w:cs="Times New Roman"/>
          <w:sz w:val="24"/>
        </w:rPr>
        <w:t>,</w:t>
      </w:r>
      <w:r w:rsidR="00473BFD" w:rsidRPr="00FC31A1">
        <w:rPr>
          <w:rFonts w:ascii="Times New Roman" w:hAnsi="Times New Roman" w:cs="Times New Roman"/>
          <w:sz w:val="24"/>
        </w:rPr>
        <w:t xml:space="preserve"> écrit st Paul à ses chrétiens de Corinthe. Nous savons que nous lui plaisons et que devenir semeur de sa Parole au </w:t>
      </w:r>
      <w:r w:rsidR="00277AD6" w:rsidRPr="00FC31A1">
        <w:rPr>
          <w:rFonts w:ascii="Times New Roman" w:hAnsi="Times New Roman" w:cs="Times New Roman"/>
          <w:sz w:val="24"/>
        </w:rPr>
        <w:t>gré</w:t>
      </w:r>
      <w:bookmarkStart w:id="0" w:name="_GoBack"/>
      <w:bookmarkEnd w:id="0"/>
      <w:r w:rsidR="00473BFD" w:rsidRPr="00FC31A1">
        <w:rPr>
          <w:rFonts w:ascii="Times New Roman" w:hAnsi="Times New Roman" w:cs="Times New Roman"/>
          <w:sz w:val="24"/>
        </w:rPr>
        <w:t xml:space="preserve"> des vents et des terrains, dépasse toutes les difficultés pour ne garder que des perspectives de joie. </w:t>
      </w:r>
    </w:p>
    <w:p w14:paraId="5375C15F" w14:textId="4825634F" w:rsidR="006457AB" w:rsidRPr="00FC31A1" w:rsidRDefault="006457AB" w:rsidP="00FC31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</w:rPr>
      </w:pPr>
      <w:r w:rsidRPr="00FC31A1">
        <w:rPr>
          <w:rFonts w:ascii="Times New Roman" w:hAnsi="Times New Roman" w:cs="Times New Roman"/>
          <w:sz w:val="24"/>
        </w:rPr>
        <w:t>++++</w:t>
      </w:r>
    </w:p>
    <w:p w14:paraId="0D1B2D9A" w14:textId="7BB05A89" w:rsidR="00C02AB6" w:rsidRPr="00FC31A1" w:rsidRDefault="003E53F8" w:rsidP="00FC31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C31A1">
        <w:rPr>
          <w:rFonts w:ascii="Times New Roman" w:hAnsi="Times New Roman" w:cs="Times New Roman"/>
          <w:sz w:val="24"/>
        </w:rPr>
        <w:t xml:space="preserve"> Le cœur débordant d’amour de Jésus que nous avons célébré cette semaine</w:t>
      </w:r>
      <w:r w:rsidR="00C02AB6" w:rsidRPr="00FC31A1">
        <w:rPr>
          <w:rFonts w:ascii="Times New Roman" w:hAnsi="Times New Roman" w:cs="Times New Roman"/>
          <w:sz w:val="24"/>
        </w:rPr>
        <w:t xml:space="preserve"> </w:t>
      </w:r>
      <w:r w:rsidRPr="00FC31A1">
        <w:rPr>
          <w:rFonts w:ascii="Times New Roman" w:hAnsi="Times New Roman" w:cs="Times New Roman"/>
          <w:sz w:val="24"/>
        </w:rPr>
        <w:t xml:space="preserve">nous </w:t>
      </w:r>
      <w:r w:rsidR="00B41860" w:rsidRPr="00FC31A1">
        <w:rPr>
          <w:rFonts w:ascii="Times New Roman" w:hAnsi="Times New Roman" w:cs="Times New Roman"/>
          <w:sz w:val="24"/>
        </w:rPr>
        <w:t>invite à voir ce</w:t>
      </w:r>
      <w:r w:rsidR="00266FAE" w:rsidRPr="00FC31A1">
        <w:rPr>
          <w:rFonts w:ascii="Times New Roman" w:hAnsi="Times New Roman" w:cs="Times New Roman"/>
          <w:sz w:val="24"/>
        </w:rPr>
        <w:t>t</w:t>
      </w:r>
      <w:r w:rsidR="00B41860" w:rsidRPr="00FC31A1">
        <w:rPr>
          <w:rFonts w:ascii="Times New Roman" w:hAnsi="Times New Roman" w:cs="Times New Roman"/>
          <w:sz w:val="24"/>
        </w:rPr>
        <w:t xml:space="preserve"> </w:t>
      </w:r>
      <w:r w:rsidR="00266FAE" w:rsidRPr="00FC31A1">
        <w:rPr>
          <w:rFonts w:ascii="Times New Roman" w:hAnsi="Times New Roman" w:cs="Times New Roman"/>
          <w:sz w:val="24"/>
        </w:rPr>
        <w:t>organe de la vie</w:t>
      </w:r>
      <w:r w:rsidR="00B41860" w:rsidRPr="00FC31A1">
        <w:rPr>
          <w:rFonts w:ascii="Times New Roman" w:hAnsi="Times New Roman" w:cs="Times New Roman"/>
          <w:sz w:val="24"/>
        </w:rPr>
        <w:t xml:space="preserve"> transpercé, duquel il sort « du sang et de l’eau »</w:t>
      </w:r>
      <w:r w:rsidRPr="00FC31A1">
        <w:rPr>
          <w:rFonts w:ascii="Times New Roman" w:hAnsi="Times New Roman" w:cs="Times New Roman"/>
          <w:sz w:val="24"/>
        </w:rPr>
        <w:t xml:space="preserve"> : </w:t>
      </w:r>
      <w:r w:rsidR="00B41860" w:rsidRPr="00FC31A1">
        <w:rPr>
          <w:rFonts w:ascii="Times New Roman" w:hAnsi="Times New Roman" w:cs="Times New Roman"/>
          <w:sz w:val="24"/>
        </w:rPr>
        <w:t xml:space="preserve">depuis, </w:t>
      </w:r>
      <w:r w:rsidRPr="00FC31A1">
        <w:rPr>
          <w:rFonts w:ascii="Times New Roman" w:hAnsi="Times New Roman" w:cs="Times New Roman"/>
          <w:sz w:val="24"/>
        </w:rPr>
        <w:t xml:space="preserve">il </w:t>
      </w:r>
      <w:r w:rsidR="00B41860" w:rsidRPr="00FC31A1">
        <w:rPr>
          <w:rFonts w:ascii="Times New Roman" w:hAnsi="Times New Roman" w:cs="Times New Roman"/>
          <w:sz w:val="24"/>
        </w:rPr>
        <w:t>devient</w:t>
      </w:r>
      <w:r w:rsidRPr="00FC31A1">
        <w:rPr>
          <w:rFonts w:ascii="Times New Roman" w:hAnsi="Times New Roman" w:cs="Times New Roman"/>
          <w:sz w:val="24"/>
        </w:rPr>
        <w:t xml:space="preserve"> sou</w:t>
      </w:r>
      <w:r w:rsidR="005D5347" w:rsidRPr="00FC31A1">
        <w:rPr>
          <w:rFonts w:ascii="Times New Roman" w:hAnsi="Times New Roman" w:cs="Times New Roman"/>
          <w:sz w:val="24"/>
        </w:rPr>
        <w:t>r</w:t>
      </w:r>
      <w:r w:rsidRPr="00FC31A1">
        <w:rPr>
          <w:rFonts w:ascii="Times New Roman" w:hAnsi="Times New Roman" w:cs="Times New Roman"/>
          <w:sz w:val="24"/>
        </w:rPr>
        <w:t xml:space="preserve">ce </w:t>
      </w:r>
      <w:r w:rsidR="005D5347" w:rsidRPr="00FC31A1">
        <w:rPr>
          <w:rFonts w:ascii="Times New Roman" w:hAnsi="Times New Roman" w:cs="Times New Roman"/>
          <w:sz w:val="24"/>
        </w:rPr>
        <w:t>intarissable</w:t>
      </w:r>
      <w:r w:rsidRPr="00FC31A1">
        <w:rPr>
          <w:rFonts w:ascii="Times New Roman" w:hAnsi="Times New Roman" w:cs="Times New Roman"/>
          <w:sz w:val="24"/>
        </w:rPr>
        <w:t xml:space="preserve"> de </w:t>
      </w:r>
      <w:r w:rsidR="005D5347" w:rsidRPr="00FC31A1">
        <w:rPr>
          <w:rFonts w:ascii="Times New Roman" w:hAnsi="Times New Roman" w:cs="Times New Roman"/>
          <w:sz w:val="24"/>
        </w:rPr>
        <w:t>b</w:t>
      </w:r>
      <w:r w:rsidRPr="00FC31A1">
        <w:rPr>
          <w:rFonts w:ascii="Times New Roman" w:hAnsi="Times New Roman" w:cs="Times New Roman"/>
          <w:sz w:val="24"/>
        </w:rPr>
        <w:t xml:space="preserve">onheur </w:t>
      </w:r>
      <w:r w:rsidR="005D5347" w:rsidRPr="00FC31A1">
        <w:rPr>
          <w:rFonts w:ascii="Times New Roman" w:hAnsi="Times New Roman" w:cs="Times New Roman"/>
          <w:sz w:val="24"/>
        </w:rPr>
        <w:t xml:space="preserve">et à tout </w:t>
      </w:r>
      <w:r w:rsidR="00C152E9" w:rsidRPr="00FC31A1">
        <w:rPr>
          <w:rFonts w:ascii="Times New Roman" w:hAnsi="Times New Roman" w:cs="Times New Roman"/>
          <w:sz w:val="24"/>
        </w:rPr>
        <w:t>moment,</w:t>
      </w:r>
      <w:r w:rsidR="005D5347" w:rsidRPr="00FC31A1">
        <w:rPr>
          <w:rFonts w:ascii="Times New Roman" w:hAnsi="Times New Roman" w:cs="Times New Roman"/>
          <w:sz w:val="24"/>
        </w:rPr>
        <w:t xml:space="preserve"> je puis être comblé de cet amour et </w:t>
      </w:r>
      <w:proofErr w:type="gramStart"/>
      <w:r w:rsidR="005D5347" w:rsidRPr="00FC31A1">
        <w:rPr>
          <w:rFonts w:ascii="Times New Roman" w:hAnsi="Times New Roman" w:cs="Times New Roman"/>
          <w:sz w:val="24"/>
        </w:rPr>
        <w:t>entrer -</w:t>
      </w:r>
      <w:proofErr w:type="gramEnd"/>
      <w:r w:rsidR="005D5347" w:rsidRPr="00FC31A1">
        <w:rPr>
          <w:rFonts w:ascii="Times New Roman" w:hAnsi="Times New Roman" w:cs="Times New Roman"/>
          <w:sz w:val="24"/>
        </w:rPr>
        <w:t xml:space="preserve"> en y entraînant les autres – dans toute la plénitude de Dieu. AMEN</w:t>
      </w:r>
    </w:p>
    <w:p w14:paraId="6804B3B7" w14:textId="378E3062" w:rsidR="006457AB" w:rsidRPr="00FC31A1" w:rsidRDefault="006457AB" w:rsidP="00944CFC">
      <w:pPr>
        <w:jc w:val="both"/>
        <w:rPr>
          <w:rFonts w:ascii="Times New Roman" w:hAnsi="Times New Roman" w:cs="Times New Roman"/>
        </w:rPr>
      </w:pPr>
    </w:p>
    <w:p w14:paraId="64E2E7C1" w14:textId="77777777" w:rsidR="00266FAE" w:rsidRPr="00FC31A1" w:rsidRDefault="00266FAE" w:rsidP="00944CFC">
      <w:pPr>
        <w:jc w:val="both"/>
        <w:rPr>
          <w:rFonts w:ascii="Times New Roman" w:hAnsi="Times New Roman" w:cs="Times New Roman"/>
        </w:rPr>
      </w:pPr>
    </w:p>
    <w:p w14:paraId="299ED348" w14:textId="01262F22" w:rsidR="006457AB" w:rsidRPr="00FC31A1" w:rsidRDefault="006457AB" w:rsidP="006457AB">
      <w:pPr>
        <w:jc w:val="center"/>
        <w:rPr>
          <w:rFonts w:ascii="Times New Roman" w:hAnsi="Times New Roman" w:cs="Times New Roman"/>
        </w:rPr>
      </w:pPr>
      <w:r w:rsidRPr="00FC31A1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3761290" wp14:editId="7A393EAB">
            <wp:extent cx="1911585" cy="1070279"/>
            <wp:effectExtent l="0" t="0" r="0" b="0"/>
            <wp:docPr id="1" name="Image 1" descr="Consécration au Coeur de Jésus - Sanctuaire du Sacré-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écration au Coeur de Jésus - Sanctuaire du Sacré-Co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460" cy="108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D0BE" w14:textId="01E1FD05" w:rsidR="006457AB" w:rsidRPr="00FC31A1" w:rsidRDefault="006457AB" w:rsidP="006457AB">
      <w:pPr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FC31A1">
        <w:rPr>
          <w:rFonts w:ascii="Times New Roman" w:hAnsi="Times New Roman" w:cs="Times New Roman"/>
          <w:i/>
          <w:iCs/>
          <w:sz w:val="18"/>
          <w:szCs w:val="18"/>
        </w:rPr>
        <w:t>J-P Renouard cm- renoird@orange.fr</w:t>
      </w:r>
    </w:p>
    <w:p w14:paraId="0277DC96" w14:textId="77777777" w:rsidR="004A267A" w:rsidRPr="00FC31A1" w:rsidRDefault="004A267A" w:rsidP="00944CFC">
      <w:pPr>
        <w:jc w:val="both"/>
        <w:rPr>
          <w:rFonts w:ascii="Times New Roman" w:hAnsi="Times New Roman" w:cs="Times New Roman"/>
        </w:rPr>
      </w:pPr>
    </w:p>
    <w:p w14:paraId="394BF5DA" w14:textId="52903CC3" w:rsidR="00C369F9" w:rsidRPr="00FC31A1" w:rsidRDefault="00E538B2" w:rsidP="00944CFC">
      <w:pPr>
        <w:jc w:val="both"/>
        <w:rPr>
          <w:rFonts w:ascii="Times New Roman" w:hAnsi="Times New Roman" w:cs="Times New Roman"/>
        </w:rPr>
      </w:pPr>
      <w:r w:rsidRPr="00FC31A1">
        <w:rPr>
          <w:rFonts w:ascii="Times New Roman" w:hAnsi="Times New Roman" w:cs="Times New Roman"/>
        </w:rPr>
        <w:t xml:space="preserve"> </w:t>
      </w:r>
    </w:p>
    <w:p w14:paraId="316B54DB" w14:textId="77777777" w:rsidR="00FC31A1" w:rsidRPr="00FC31A1" w:rsidRDefault="00FC31A1">
      <w:pPr>
        <w:jc w:val="both"/>
        <w:rPr>
          <w:rFonts w:ascii="Times New Roman" w:hAnsi="Times New Roman" w:cs="Times New Roman"/>
        </w:rPr>
      </w:pPr>
    </w:p>
    <w:sectPr w:rsidR="00FC31A1" w:rsidRPr="00FC31A1" w:rsidSect="00FC31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C"/>
    <w:rsid w:val="00183C6D"/>
    <w:rsid w:val="00266FAE"/>
    <w:rsid w:val="00277AD6"/>
    <w:rsid w:val="00383DD7"/>
    <w:rsid w:val="003B013F"/>
    <w:rsid w:val="003E53F8"/>
    <w:rsid w:val="0044325A"/>
    <w:rsid w:val="00473BFD"/>
    <w:rsid w:val="004A267A"/>
    <w:rsid w:val="0054294D"/>
    <w:rsid w:val="005D5347"/>
    <w:rsid w:val="006457AB"/>
    <w:rsid w:val="006570A6"/>
    <w:rsid w:val="006A739A"/>
    <w:rsid w:val="006B0BAC"/>
    <w:rsid w:val="007F43C7"/>
    <w:rsid w:val="0081412C"/>
    <w:rsid w:val="0087343D"/>
    <w:rsid w:val="008A746D"/>
    <w:rsid w:val="008D2563"/>
    <w:rsid w:val="00944CFC"/>
    <w:rsid w:val="00976E74"/>
    <w:rsid w:val="009E6367"/>
    <w:rsid w:val="00A375AA"/>
    <w:rsid w:val="00A447FC"/>
    <w:rsid w:val="00A97338"/>
    <w:rsid w:val="00B1609F"/>
    <w:rsid w:val="00B41860"/>
    <w:rsid w:val="00BD26D7"/>
    <w:rsid w:val="00C02AB6"/>
    <w:rsid w:val="00C152E9"/>
    <w:rsid w:val="00C369F9"/>
    <w:rsid w:val="00C53768"/>
    <w:rsid w:val="00D60D6C"/>
    <w:rsid w:val="00D97B94"/>
    <w:rsid w:val="00DF6887"/>
    <w:rsid w:val="00E53400"/>
    <w:rsid w:val="00E538B2"/>
    <w:rsid w:val="00EF1D8B"/>
    <w:rsid w:val="00F4711E"/>
    <w:rsid w:val="00FC31A1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5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7C87-90C3-4941-A5B8-9248736A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RENOUARD</dc:creator>
  <cp:lastModifiedBy>frédéric pellefigue</cp:lastModifiedBy>
  <cp:revision>4</cp:revision>
  <dcterms:created xsi:type="dcterms:W3CDTF">2021-06-12T14:30:00Z</dcterms:created>
  <dcterms:modified xsi:type="dcterms:W3CDTF">2021-06-13T07:40:00Z</dcterms:modified>
</cp:coreProperties>
</file>